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C25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0</wp:posOffset>
            </wp:positionV>
            <wp:extent cx="1764030" cy="1257300"/>
            <wp:effectExtent l="0" t="0" r="7620" b="0"/>
            <wp:wrapTight wrapText="bothSides">
              <wp:wrapPolygon edited="0">
                <wp:start x="0" y="0"/>
                <wp:lineTo x="0" y="21273"/>
                <wp:lineTo x="21460" y="21273"/>
                <wp:lineTo x="2146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7C3" w:rsidRDefault="00FD47C3">
      <w:pPr>
        <w:rPr>
          <w:rFonts w:ascii="Arial" w:hAnsi="Arial" w:cs="Arial"/>
          <w:sz w:val="24"/>
          <w:szCs w:val="24"/>
        </w:rPr>
      </w:pPr>
    </w:p>
    <w:p w:rsidR="00C251F2" w:rsidRPr="00C251F2" w:rsidRDefault="00C251F2" w:rsidP="00FD47C3">
      <w:pPr>
        <w:rPr>
          <w:rFonts w:ascii="Arial" w:hAnsi="Arial" w:cs="Arial"/>
          <w:b/>
          <w:sz w:val="40"/>
          <w:szCs w:val="40"/>
        </w:rPr>
      </w:pPr>
      <w:r w:rsidRPr="00C251F2">
        <w:rPr>
          <w:rFonts w:ascii="Arial" w:hAnsi="Arial" w:cs="Arial"/>
          <w:b/>
          <w:sz w:val="40"/>
          <w:szCs w:val="40"/>
        </w:rPr>
        <w:t>SAMTALEOPLÆG</w:t>
      </w:r>
    </w:p>
    <w:p w:rsidR="00C251F2" w:rsidRDefault="00C251F2" w:rsidP="00FD47C3">
      <w:pPr>
        <w:rPr>
          <w:rFonts w:ascii="Arial" w:hAnsi="Arial" w:cs="Arial"/>
          <w:b/>
          <w:sz w:val="32"/>
          <w:szCs w:val="32"/>
        </w:rPr>
      </w:pPr>
    </w:p>
    <w:p w:rsidR="00FD47C3" w:rsidRPr="00C251F2" w:rsidRDefault="00FD47C3" w:rsidP="00FD47C3">
      <w:pPr>
        <w:rPr>
          <w:rFonts w:ascii="Arial" w:hAnsi="Arial" w:cs="Arial"/>
          <w:b/>
          <w:sz w:val="32"/>
          <w:szCs w:val="32"/>
        </w:rPr>
      </w:pPr>
      <w:r w:rsidRPr="00C251F2">
        <w:rPr>
          <w:rFonts w:ascii="Arial" w:hAnsi="Arial" w:cs="Arial"/>
          <w:b/>
          <w:sz w:val="32"/>
          <w:szCs w:val="32"/>
        </w:rPr>
        <w:t>Hove</w:t>
      </w:r>
      <w:r w:rsidR="008F7A90" w:rsidRPr="00C251F2">
        <w:rPr>
          <w:rFonts w:ascii="Arial" w:hAnsi="Arial" w:cs="Arial"/>
          <w:b/>
          <w:sz w:val="32"/>
          <w:szCs w:val="32"/>
        </w:rPr>
        <w:t>dlinjer i Johannes´ Åbenbaring 5</w:t>
      </w: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  <w:r w:rsidRPr="008F7A90">
        <w:rPr>
          <w:rFonts w:ascii="Arial" w:hAnsi="Arial" w:cs="Arial"/>
          <w:sz w:val="24"/>
          <w:szCs w:val="24"/>
        </w:rPr>
        <w:t>Hvordan beskrives Jesus i kapitel 19? Hvad siger det om ham?</w:t>
      </w: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  <w:r w:rsidRPr="008F7A90">
        <w:rPr>
          <w:rFonts w:ascii="Arial" w:hAnsi="Arial" w:cs="Arial"/>
          <w:sz w:val="24"/>
          <w:szCs w:val="24"/>
        </w:rPr>
        <w:t>Hvorfor kaldes Helvede for "Ildsøen"?</w:t>
      </w: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  <w:r w:rsidRPr="008F7A90">
        <w:rPr>
          <w:rFonts w:ascii="Arial" w:hAnsi="Arial" w:cs="Arial"/>
          <w:sz w:val="24"/>
          <w:szCs w:val="24"/>
        </w:rPr>
        <w:t>Hvad tænker I om "Tusindårsriget"?</w:t>
      </w: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  <w:r w:rsidRPr="008F7A90">
        <w:rPr>
          <w:rFonts w:ascii="Arial" w:hAnsi="Arial" w:cs="Arial"/>
          <w:sz w:val="24"/>
          <w:szCs w:val="24"/>
        </w:rPr>
        <w:t>Hvordan får man sit navn skrevet i Livets bog?</w:t>
      </w: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  <w:r w:rsidRPr="008F7A90">
        <w:rPr>
          <w:rFonts w:ascii="Arial" w:hAnsi="Arial" w:cs="Arial"/>
          <w:sz w:val="24"/>
          <w:szCs w:val="24"/>
        </w:rPr>
        <w:t>Hvad er "Jerusalem", som vi ser komme ned fra Himlen?</w:t>
      </w: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  <w:r w:rsidRPr="008F7A90">
        <w:rPr>
          <w:rFonts w:ascii="Arial" w:hAnsi="Arial" w:cs="Arial"/>
          <w:sz w:val="24"/>
          <w:szCs w:val="24"/>
        </w:rPr>
        <w:t>Hvordan skal tilværelsen blive på den nye jord?</w:t>
      </w:r>
    </w:p>
    <w:p w:rsidR="008F7A90" w:rsidRPr="008F7A90" w:rsidRDefault="008F7A90" w:rsidP="008F7A90">
      <w:pPr>
        <w:rPr>
          <w:rFonts w:ascii="Arial" w:hAnsi="Arial" w:cs="Arial"/>
          <w:sz w:val="24"/>
          <w:szCs w:val="24"/>
        </w:rPr>
      </w:pPr>
    </w:p>
    <w:p w:rsidR="00EB4777" w:rsidRDefault="008F7A90" w:rsidP="008F7A90">
      <w:pPr>
        <w:rPr>
          <w:rFonts w:ascii="Arial" w:hAnsi="Arial" w:cs="Arial"/>
          <w:sz w:val="24"/>
          <w:szCs w:val="24"/>
        </w:rPr>
      </w:pPr>
      <w:r w:rsidRPr="008F7A90">
        <w:rPr>
          <w:rFonts w:ascii="Arial" w:hAnsi="Arial" w:cs="Arial"/>
          <w:sz w:val="24"/>
          <w:szCs w:val="24"/>
        </w:rPr>
        <w:t>Hvad er hovedbudskabet i Johannes´ Åbenbaring?</w:t>
      </w:r>
    </w:p>
    <w:sectPr w:rsidR="00EB47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30AA1"/>
    <w:rsid w:val="008F7A90"/>
    <w:rsid w:val="00A32904"/>
    <w:rsid w:val="00A86FB2"/>
    <w:rsid w:val="00AC2738"/>
    <w:rsid w:val="00C251F2"/>
    <w:rsid w:val="00CA3009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2014-12-11T16:13:00Z</dcterms:created>
  <dcterms:modified xsi:type="dcterms:W3CDTF">2018-12-12T16:07:00Z</dcterms:modified>
</cp:coreProperties>
</file>