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C3" w:rsidRDefault="005A609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da-DK"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4376852</wp:posOffset>
            </wp:positionH>
            <wp:positionV relativeFrom="paragraph">
              <wp:posOffset>-513</wp:posOffset>
            </wp:positionV>
            <wp:extent cx="2033270" cy="1449070"/>
            <wp:effectExtent l="0" t="0" r="5080" b="0"/>
            <wp:wrapTight wrapText="bothSides">
              <wp:wrapPolygon edited="0">
                <wp:start x="0" y="0"/>
                <wp:lineTo x="0" y="21297"/>
                <wp:lineTo x="21452" y="21297"/>
                <wp:lineTo x="21452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uvnytlogo18 t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7C3" w:rsidRDefault="00FD47C3">
      <w:pPr>
        <w:rPr>
          <w:rFonts w:ascii="Arial" w:hAnsi="Arial" w:cs="Arial"/>
          <w:sz w:val="24"/>
          <w:szCs w:val="24"/>
        </w:rPr>
      </w:pPr>
    </w:p>
    <w:p w:rsidR="005A609D" w:rsidRPr="005A609D" w:rsidRDefault="005A609D" w:rsidP="00FD47C3">
      <w:pPr>
        <w:rPr>
          <w:rFonts w:ascii="Arial" w:hAnsi="Arial" w:cs="Arial"/>
          <w:b/>
          <w:sz w:val="40"/>
          <w:szCs w:val="40"/>
        </w:rPr>
      </w:pPr>
      <w:r w:rsidRPr="005A609D">
        <w:rPr>
          <w:rFonts w:ascii="Arial" w:hAnsi="Arial" w:cs="Arial"/>
          <w:b/>
          <w:sz w:val="40"/>
          <w:szCs w:val="40"/>
        </w:rPr>
        <w:t>SAMTALEOPLÆG</w:t>
      </w:r>
    </w:p>
    <w:p w:rsidR="005A609D" w:rsidRDefault="005A609D" w:rsidP="00FD47C3">
      <w:pPr>
        <w:rPr>
          <w:rFonts w:ascii="Arial" w:hAnsi="Arial" w:cs="Arial"/>
          <w:b/>
          <w:sz w:val="32"/>
          <w:szCs w:val="32"/>
        </w:rPr>
      </w:pPr>
    </w:p>
    <w:p w:rsidR="00FD47C3" w:rsidRPr="005A609D" w:rsidRDefault="00FD47C3" w:rsidP="00FD47C3">
      <w:pPr>
        <w:rPr>
          <w:rFonts w:ascii="Arial" w:hAnsi="Arial" w:cs="Arial"/>
          <w:b/>
          <w:sz w:val="32"/>
          <w:szCs w:val="32"/>
        </w:rPr>
      </w:pPr>
      <w:r w:rsidRPr="005A609D">
        <w:rPr>
          <w:rFonts w:ascii="Arial" w:hAnsi="Arial" w:cs="Arial"/>
          <w:b/>
          <w:sz w:val="32"/>
          <w:szCs w:val="32"/>
        </w:rPr>
        <w:t>Hove</w:t>
      </w:r>
      <w:r w:rsidR="00EB4777" w:rsidRPr="005A609D">
        <w:rPr>
          <w:rFonts w:ascii="Arial" w:hAnsi="Arial" w:cs="Arial"/>
          <w:b/>
          <w:sz w:val="32"/>
          <w:szCs w:val="32"/>
        </w:rPr>
        <w:t>dlinjer i Johannes´ Åbenbaring 4</w:t>
      </w:r>
    </w:p>
    <w:p w:rsidR="00EB4777" w:rsidRDefault="00EB4777" w:rsidP="00EB4777">
      <w:pPr>
        <w:rPr>
          <w:rFonts w:ascii="Arial" w:hAnsi="Arial" w:cs="Arial"/>
          <w:sz w:val="24"/>
          <w:szCs w:val="24"/>
        </w:rPr>
      </w:pPr>
    </w:p>
    <w:p w:rsidR="00EB4777" w:rsidRPr="00EB4777" w:rsidRDefault="00EB4777" w:rsidP="00EB4777">
      <w:pPr>
        <w:rPr>
          <w:rFonts w:ascii="Arial" w:hAnsi="Arial" w:cs="Arial"/>
          <w:sz w:val="24"/>
          <w:szCs w:val="24"/>
        </w:rPr>
      </w:pPr>
      <w:r w:rsidRPr="00EB4777">
        <w:rPr>
          <w:rFonts w:ascii="Arial" w:hAnsi="Arial" w:cs="Arial"/>
          <w:sz w:val="24"/>
          <w:szCs w:val="24"/>
        </w:rPr>
        <w:t>Hvad er forskellen mellem det, englene i kapitel 16 gør og det, englene i kapitel 8 gjorde?</w:t>
      </w:r>
    </w:p>
    <w:p w:rsidR="00EB4777" w:rsidRPr="00EB4777" w:rsidRDefault="00EB4777" w:rsidP="00EB4777">
      <w:pPr>
        <w:rPr>
          <w:rFonts w:ascii="Arial" w:hAnsi="Arial" w:cs="Arial"/>
          <w:sz w:val="24"/>
          <w:szCs w:val="24"/>
        </w:rPr>
      </w:pPr>
    </w:p>
    <w:p w:rsidR="00EB4777" w:rsidRPr="00EB4777" w:rsidRDefault="00EB4777" w:rsidP="00EB4777">
      <w:pPr>
        <w:rPr>
          <w:rFonts w:ascii="Arial" w:hAnsi="Arial" w:cs="Arial"/>
          <w:sz w:val="24"/>
          <w:szCs w:val="24"/>
        </w:rPr>
      </w:pPr>
      <w:r w:rsidRPr="00EB4777">
        <w:rPr>
          <w:rFonts w:ascii="Arial" w:hAnsi="Arial" w:cs="Arial"/>
          <w:sz w:val="24"/>
          <w:szCs w:val="24"/>
        </w:rPr>
        <w:t>Hvad er "Babylon" et billede på i dette syn? Hvorfor sammenlignes det med en luder?</w:t>
      </w:r>
    </w:p>
    <w:p w:rsidR="00EB4777" w:rsidRPr="00EB4777" w:rsidRDefault="00EB4777" w:rsidP="00EB4777">
      <w:pPr>
        <w:rPr>
          <w:rFonts w:ascii="Arial" w:hAnsi="Arial" w:cs="Arial"/>
          <w:sz w:val="24"/>
          <w:szCs w:val="24"/>
        </w:rPr>
      </w:pPr>
    </w:p>
    <w:p w:rsidR="00EB4777" w:rsidRPr="00EB4777" w:rsidRDefault="00EB4777" w:rsidP="00EB4777">
      <w:pPr>
        <w:rPr>
          <w:rFonts w:ascii="Arial" w:hAnsi="Arial" w:cs="Arial"/>
          <w:sz w:val="24"/>
          <w:szCs w:val="24"/>
        </w:rPr>
      </w:pPr>
      <w:r w:rsidRPr="00EB4777">
        <w:rPr>
          <w:rFonts w:ascii="Arial" w:hAnsi="Arial" w:cs="Arial"/>
          <w:sz w:val="24"/>
          <w:szCs w:val="24"/>
        </w:rPr>
        <w:t>Hvad er den kristne menigheds rolle i kampen mellem Gud og hans modstander?</w:t>
      </w:r>
    </w:p>
    <w:p w:rsidR="00EB4777" w:rsidRPr="00EB4777" w:rsidRDefault="00EB4777" w:rsidP="00EB4777">
      <w:pPr>
        <w:rPr>
          <w:rFonts w:ascii="Arial" w:hAnsi="Arial" w:cs="Arial"/>
          <w:sz w:val="24"/>
          <w:szCs w:val="24"/>
        </w:rPr>
      </w:pPr>
    </w:p>
    <w:p w:rsidR="00EB4777" w:rsidRPr="00EB4777" w:rsidRDefault="00EB4777" w:rsidP="00EB4777">
      <w:pPr>
        <w:rPr>
          <w:rFonts w:ascii="Arial" w:hAnsi="Arial" w:cs="Arial"/>
          <w:sz w:val="24"/>
          <w:szCs w:val="24"/>
        </w:rPr>
      </w:pPr>
      <w:r w:rsidRPr="00EB4777">
        <w:rPr>
          <w:rFonts w:ascii="Arial" w:hAnsi="Arial" w:cs="Arial"/>
          <w:sz w:val="24"/>
          <w:szCs w:val="24"/>
        </w:rPr>
        <w:t>Hvad bliver udfaldet af denne kamp? Hvad tænker du om det, at Gud er nødt til at holde dom over denne verden?</w:t>
      </w:r>
    </w:p>
    <w:p w:rsidR="00EB4777" w:rsidRPr="00EB4777" w:rsidRDefault="00EB4777" w:rsidP="00EB4777">
      <w:pPr>
        <w:rPr>
          <w:rFonts w:ascii="Arial" w:hAnsi="Arial" w:cs="Arial"/>
          <w:sz w:val="24"/>
          <w:szCs w:val="24"/>
        </w:rPr>
      </w:pPr>
    </w:p>
    <w:p w:rsidR="00CA3009" w:rsidRPr="00CA3009" w:rsidRDefault="00EB4777" w:rsidP="00EB4777">
      <w:pPr>
        <w:rPr>
          <w:rFonts w:ascii="Arial" w:hAnsi="Arial" w:cs="Arial"/>
          <w:sz w:val="24"/>
          <w:szCs w:val="24"/>
        </w:rPr>
      </w:pPr>
      <w:r w:rsidRPr="00EB4777">
        <w:rPr>
          <w:rFonts w:ascii="Arial" w:hAnsi="Arial" w:cs="Arial"/>
          <w:sz w:val="24"/>
          <w:szCs w:val="24"/>
        </w:rPr>
        <w:t>Hvorfor er det så vigtigt for os kristne at tilbede Gud?</w:t>
      </w:r>
    </w:p>
    <w:sectPr w:rsidR="00CA3009" w:rsidRPr="00CA30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30AA1"/>
    <w:rsid w:val="005A609D"/>
    <w:rsid w:val="00A32904"/>
    <w:rsid w:val="00A86FB2"/>
    <w:rsid w:val="00AC2738"/>
    <w:rsid w:val="00CA3009"/>
    <w:rsid w:val="00EB4777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3</cp:revision>
  <dcterms:created xsi:type="dcterms:W3CDTF">2014-12-11T16:12:00Z</dcterms:created>
  <dcterms:modified xsi:type="dcterms:W3CDTF">2018-12-12T16:05:00Z</dcterms:modified>
</cp:coreProperties>
</file>