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7C3" w:rsidRDefault="00E72F8B">
      <w:pPr>
        <w:rPr>
          <w:rFonts w:ascii="Arial" w:hAnsi="Arial" w:cs="Arial"/>
          <w:sz w:val="24"/>
          <w:szCs w:val="24"/>
        </w:rPr>
      </w:pPr>
      <w:r>
        <w:rPr>
          <w:noProof/>
          <w:lang w:eastAsia="da-DK" w:bidi="he-IL"/>
        </w:rPr>
        <w:drawing>
          <wp:anchor distT="0" distB="0" distL="114300" distR="114300" simplePos="0" relativeHeight="251659264" behindDoc="1" locked="0" layoutInCell="1" allowOverlap="1" wp14:anchorId="62BE29F1" wp14:editId="345BDEB7">
            <wp:simplePos x="0" y="0"/>
            <wp:positionH relativeFrom="column">
              <wp:posOffset>4371975</wp:posOffset>
            </wp:positionH>
            <wp:positionV relativeFrom="paragraph">
              <wp:posOffset>295275</wp:posOffset>
            </wp:positionV>
            <wp:extent cx="1643380" cy="1171575"/>
            <wp:effectExtent l="0" t="0" r="0" b="9525"/>
            <wp:wrapTight wrapText="bothSides">
              <wp:wrapPolygon edited="0">
                <wp:start x="0" y="0"/>
                <wp:lineTo x="0" y="21424"/>
                <wp:lineTo x="21283" y="21424"/>
                <wp:lineTo x="21283" y="0"/>
                <wp:lineTo x="0" y="0"/>
              </wp:wrapPolygon>
            </wp:wrapTight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uvnytlogo18 tv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38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27E5" w:rsidRDefault="008C27E5" w:rsidP="008C27E5">
      <w:pPr>
        <w:rPr>
          <w:rFonts w:ascii="Arial" w:hAnsi="Arial" w:cs="Arial"/>
          <w:b/>
          <w:sz w:val="24"/>
          <w:szCs w:val="24"/>
        </w:rPr>
      </w:pPr>
    </w:p>
    <w:p w:rsidR="00E72F8B" w:rsidRPr="00E72F8B" w:rsidRDefault="00E72F8B" w:rsidP="008C27E5">
      <w:pPr>
        <w:rPr>
          <w:rFonts w:ascii="Arial" w:hAnsi="Arial" w:cs="Arial"/>
          <w:b/>
          <w:sz w:val="40"/>
          <w:szCs w:val="40"/>
        </w:rPr>
      </w:pPr>
      <w:r w:rsidRPr="00E72F8B">
        <w:rPr>
          <w:rFonts w:ascii="Arial" w:hAnsi="Arial" w:cs="Arial"/>
          <w:b/>
          <w:sz w:val="40"/>
          <w:szCs w:val="40"/>
        </w:rPr>
        <w:t>SAMTALEOPLÆG</w:t>
      </w:r>
    </w:p>
    <w:p w:rsidR="00460E37" w:rsidRDefault="00460E37" w:rsidP="00460E37">
      <w:pPr>
        <w:rPr>
          <w:rFonts w:ascii="Arial" w:hAnsi="Arial" w:cs="Arial"/>
          <w:b/>
          <w:sz w:val="24"/>
          <w:szCs w:val="24"/>
        </w:rPr>
      </w:pPr>
    </w:p>
    <w:p w:rsidR="00460E37" w:rsidRDefault="00460E37" w:rsidP="00460E37">
      <w:pPr>
        <w:rPr>
          <w:rFonts w:ascii="Arial" w:hAnsi="Arial" w:cs="Arial"/>
          <w:b/>
          <w:sz w:val="24"/>
          <w:szCs w:val="24"/>
        </w:rPr>
      </w:pPr>
    </w:p>
    <w:p w:rsidR="006A085F" w:rsidRDefault="006A085F" w:rsidP="006A085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Daniels Bog, kapitel 2</w:t>
      </w:r>
    </w:p>
    <w:p w:rsidR="006A085F" w:rsidRPr="00CE7CC3" w:rsidRDefault="006A085F" w:rsidP="006A085F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6A085F" w:rsidRPr="00B251D1" w:rsidRDefault="006A085F" w:rsidP="006A085F">
      <w:pPr>
        <w:rPr>
          <w:rFonts w:ascii="Arial" w:hAnsi="Arial" w:cs="Arial"/>
          <w:sz w:val="24"/>
          <w:szCs w:val="24"/>
        </w:rPr>
      </w:pPr>
      <w:r w:rsidRPr="00B251D1">
        <w:rPr>
          <w:rFonts w:ascii="Arial" w:hAnsi="Arial" w:cs="Arial"/>
          <w:sz w:val="24"/>
          <w:szCs w:val="24"/>
        </w:rPr>
        <w:t>Hvordan bevarer vi kærligheden til fjenden?</w:t>
      </w:r>
    </w:p>
    <w:p w:rsidR="006A085F" w:rsidRPr="00B251D1" w:rsidRDefault="006A085F" w:rsidP="006A085F">
      <w:pPr>
        <w:rPr>
          <w:rFonts w:ascii="Arial" w:hAnsi="Arial" w:cs="Arial"/>
          <w:sz w:val="24"/>
          <w:szCs w:val="24"/>
        </w:rPr>
      </w:pPr>
    </w:p>
    <w:p w:rsidR="006A085F" w:rsidRDefault="006A085F" w:rsidP="006A085F">
      <w:pPr>
        <w:rPr>
          <w:rFonts w:ascii="Arial" w:hAnsi="Arial" w:cs="Arial"/>
          <w:sz w:val="24"/>
          <w:szCs w:val="24"/>
        </w:rPr>
      </w:pPr>
    </w:p>
    <w:p w:rsidR="006A085F" w:rsidRPr="00B251D1" w:rsidRDefault="006A085F" w:rsidP="006A085F">
      <w:pPr>
        <w:rPr>
          <w:rFonts w:ascii="Arial" w:hAnsi="Arial" w:cs="Arial"/>
          <w:sz w:val="24"/>
          <w:szCs w:val="24"/>
        </w:rPr>
      </w:pPr>
      <w:r w:rsidRPr="00B251D1">
        <w:rPr>
          <w:rFonts w:ascii="Arial" w:hAnsi="Arial" w:cs="Arial"/>
          <w:sz w:val="24"/>
          <w:szCs w:val="24"/>
        </w:rPr>
        <w:t>Hvad fortæller statuen om Guds magt?</w:t>
      </w:r>
    </w:p>
    <w:p w:rsidR="006A085F" w:rsidRDefault="006A085F" w:rsidP="006A085F">
      <w:pPr>
        <w:rPr>
          <w:rFonts w:ascii="Arial" w:hAnsi="Arial" w:cs="Arial"/>
          <w:sz w:val="24"/>
          <w:szCs w:val="24"/>
        </w:rPr>
      </w:pPr>
    </w:p>
    <w:p w:rsidR="006A085F" w:rsidRDefault="006A085F" w:rsidP="006A085F">
      <w:pPr>
        <w:rPr>
          <w:rFonts w:ascii="Arial" w:hAnsi="Arial" w:cs="Arial"/>
          <w:sz w:val="24"/>
          <w:szCs w:val="24"/>
        </w:rPr>
      </w:pPr>
    </w:p>
    <w:p w:rsidR="006A085F" w:rsidRPr="00B251D1" w:rsidRDefault="006A085F" w:rsidP="006A085F">
      <w:pPr>
        <w:rPr>
          <w:rFonts w:ascii="Arial" w:hAnsi="Arial" w:cs="Arial"/>
          <w:sz w:val="24"/>
          <w:szCs w:val="24"/>
        </w:rPr>
      </w:pPr>
      <w:r w:rsidRPr="00B251D1">
        <w:rPr>
          <w:rFonts w:ascii="Arial" w:hAnsi="Arial" w:cs="Arial"/>
          <w:sz w:val="24"/>
          <w:szCs w:val="24"/>
        </w:rPr>
        <w:t xml:space="preserve">Hvorfra har skiftende konger ifølge </w:t>
      </w:r>
      <w:proofErr w:type="spellStart"/>
      <w:r w:rsidRPr="00B251D1">
        <w:rPr>
          <w:rFonts w:ascii="Arial" w:hAnsi="Arial" w:cs="Arial"/>
          <w:sz w:val="24"/>
          <w:szCs w:val="24"/>
        </w:rPr>
        <w:t>Nebukadnesars</w:t>
      </w:r>
      <w:proofErr w:type="spellEnd"/>
      <w:r w:rsidRPr="00B251D1">
        <w:rPr>
          <w:rFonts w:ascii="Arial" w:hAnsi="Arial" w:cs="Arial"/>
          <w:sz w:val="24"/>
          <w:szCs w:val="24"/>
        </w:rPr>
        <w:t xml:space="preserve"> drøm fået </w:t>
      </w:r>
      <w:proofErr w:type="spellStart"/>
      <w:r w:rsidRPr="00B251D1">
        <w:rPr>
          <w:rFonts w:ascii="Arial" w:hAnsi="Arial" w:cs="Arial"/>
          <w:sz w:val="24"/>
          <w:szCs w:val="24"/>
        </w:rPr>
        <w:t>ders</w:t>
      </w:r>
      <w:proofErr w:type="spellEnd"/>
      <w:r w:rsidRPr="00B251D1">
        <w:rPr>
          <w:rFonts w:ascii="Arial" w:hAnsi="Arial" w:cs="Arial"/>
          <w:sz w:val="24"/>
          <w:szCs w:val="24"/>
        </w:rPr>
        <w:t xml:space="preserve"> magt?</w:t>
      </w:r>
    </w:p>
    <w:p w:rsidR="006A085F" w:rsidRDefault="006A085F" w:rsidP="006A085F">
      <w:pPr>
        <w:rPr>
          <w:rFonts w:ascii="Arial" w:hAnsi="Arial" w:cs="Arial"/>
          <w:sz w:val="24"/>
          <w:szCs w:val="24"/>
        </w:rPr>
      </w:pPr>
    </w:p>
    <w:p w:rsidR="006A085F" w:rsidRDefault="006A085F" w:rsidP="006A085F">
      <w:pPr>
        <w:rPr>
          <w:rFonts w:ascii="Arial" w:hAnsi="Arial" w:cs="Arial"/>
          <w:sz w:val="24"/>
          <w:szCs w:val="24"/>
        </w:rPr>
      </w:pPr>
    </w:p>
    <w:p w:rsidR="006A085F" w:rsidRPr="00B251D1" w:rsidRDefault="006A085F" w:rsidP="006A085F">
      <w:pPr>
        <w:rPr>
          <w:rFonts w:ascii="Arial" w:hAnsi="Arial" w:cs="Arial"/>
          <w:sz w:val="24"/>
          <w:szCs w:val="24"/>
        </w:rPr>
      </w:pPr>
      <w:r w:rsidRPr="00B251D1">
        <w:rPr>
          <w:rFonts w:ascii="Arial" w:hAnsi="Arial" w:cs="Arial"/>
          <w:sz w:val="24"/>
          <w:szCs w:val="24"/>
        </w:rPr>
        <w:t>Hvordan skal vi forholde os til myndighederne?</w:t>
      </w:r>
    </w:p>
    <w:p w:rsidR="006A085F" w:rsidRDefault="006A085F" w:rsidP="006A085F">
      <w:pPr>
        <w:rPr>
          <w:rFonts w:ascii="Arial" w:hAnsi="Arial" w:cs="Arial"/>
          <w:sz w:val="24"/>
          <w:szCs w:val="24"/>
        </w:rPr>
      </w:pPr>
    </w:p>
    <w:p w:rsidR="006A085F" w:rsidRDefault="006A085F" w:rsidP="006A085F">
      <w:pPr>
        <w:rPr>
          <w:rFonts w:ascii="Arial" w:hAnsi="Arial" w:cs="Arial"/>
          <w:sz w:val="24"/>
          <w:szCs w:val="24"/>
        </w:rPr>
      </w:pPr>
    </w:p>
    <w:p w:rsidR="006A085F" w:rsidRDefault="006A085F" w:rsidP="006A085F">
      <w:pPr>
        <w:rPr>
          <w:rFonts w:ascii="Arial" w:hAnsi="Arial" w:cs="Arial"/>
          <w:sz w:val="24"/>
          <w:szCs w:val="24"/>
        </w:rPr>
      </w:pPr>
      <w:r w:rsidRPr="00B251D1">
        <w:rPr>
          <w:rFonts w:ascii="Arial" w:hAnsi="Arial" w:cs="Arial"/>
          <w:sz w:val="24"/>
          <w:szCs w:val="24"/>
        </w:rPr>
        <w:t>Guds rige skal vare evigt (v. 44.) Hvordan kan vi se, at Daniel tager det alvorligt?</w:t>
      </w:r>
    </w:p>
    <w:p w:rsidR="006A085F" w:rsidRDefault="006A085F" w:rsidP="006A085F">
      <w:pPr>
        <w:rPr>
          <w:rFonts w:ascii="Arial" w:hAnsi="Arial" w:cs="Arial"/>
          <w:sz w:val="24"/>
          <w:szCs w:val="24"/>
        </w:rPr>
      </w:pPr>
    </w:p>
    <w:p w:rsidR="006A085F" w:rsidRDefault="006A085F" w:rsidP="006A085F"/>
    <w:p w:rsidR="006A085F" w:rsidRDefault="006A085F" w:rsidP="006A085F">
      <w:pPr>
        <w:rPr>
          <w:rFonts w:asciiTheme="minorBidi" w:hAnsiTheme="minorBidi"/>
          <w:sz w:val="24"/>
          <w:szCs w:val="24"/>
        </w:rPr>
      </w:pPr>
      <w:r w:rsidRPr="00374EA3">
        <w:rPr>
          <w:rFonts w:asciiTheme="minorBidi" w:hAnsiTheme="minorBidi"/>
          <w:sz w:val="24"/>
          <w:szCs w:val="24"/>
        </w:rPr>
        <w:t>Har du oplevet at tale om tro, hvor det, der for dig var den væsentligste pointe</w:t>
      </w:r>
      <w:r>
        <w:rPr>
          <w:rFonts w:asciiTheme="minorBidi" w:hAnsiTheme="minorBidi"/>
          <w:sz w:val="24"/>
          <w:szCs w:val="24"/>
        </w:rPr>
        <w:t>,</w:t>
      </w:r>
      <w:r w:rsidRPr="00374EA3">
        <w:rPr>
          <w:rFonts w:asciiTheme="minorBidi" w:hAnsiTheme="minorBidi"/>
          <w:sz w:val="24"/>
          <w:szCs w:val="24"/>
        </w:rPr>
        <w:t xml:space="preserve"> ikke kom</w:t>
      </w:r>
      <w:r>
        <w:rPr>
          <w:rFonts w:asciiTheme="minorBidi" w:hAnsiTheme="minorBidi"/>
          <w:sz w:val="24"/>
          <w:szCs w:val="24"/>
        </w:rPr>
        <w:t>m</w:t>
      </w:r>
      <w:r w:rsidRPr="00374EA3">
        <w:rPr>
          <w:rFonts w:asciiTheme="minorBidi" w:hAnsiTheme="minorBidi"/>
          <w:sz w:val="24"/>
          <w:szCs w:val="24"/>
        </w:rPr>
        <w:t>er med? Del din oplevelse.</w:t>
      </w:r>
    </w:p>
    <w:p w:rsidR="006A085F" w:rsidRDefault="006A085F" w:rsidP="006A085F">
      <w:pPr>
        <w:rPr>
          <w:rFonts w:asciiTheme="minorBidi" w:hAnsiTheme="minorBidi"/>
          <w:sz w:val="24"/>
          <w:szCs w:val="24"/>
        </w:rPr>
      </w:pPr>
    </w:p>
    <w:p w:rsidR="006A085F" w:rsidRPr="00374EA3" w:rsidRDefault="006A085F" w:rsidP="006A085F">
      <w:pPr>
        <w:rPr>
          <w:rFonts w:asciiTheme="minorBidi" w:hAnsiTheme="minorBidi"/>
          <w:sz w:val="24"/>
          <w:szCs w:val="24"/>
        </w:rPr>
      </w:pPr>
    </w:p>
    <w:p w:rsidR="006A085F" w:rsidRPr="00374EA3" w:rsidRDefault="006A085F" w:rsidP="006A085F">
      <w:pPr>
        <w:rPr>
          <w:rFonts w:asciiTheme="minorBidi" w:hAnsiTheme="minorBidi"/>
          <w:sz w:val="24"/>
          <w:szCs w:val="24"/>
        </w:rPr>
      </w:pPr>
      <w:r w:rsidRPr="00374EA3">
        <w:rPr>
          <w:rFonts w:asciiTheme="minorBidi" w:hAnsiTheme="minorBidi"/>
          <w:sz w:val="24"/>
          <w:szCs w:val="24"/>
        </w:rPr>
        <w:t>Hvad kan vi lære af Daniels ydmyghed (se v. 18, 17 og 49)?</w:t>
      </w:r>
    </w:p>
    <w:p w:rsidR="006A085F" w:rsidRPr="00B251D1" w:rsidRDefault="006A085F" w:rsidP="006A085F">
      <w:pPr>
        <w:rPr>
          <w:rFonts w:ascii="Arial" w:hAnsi="Arial" w:cs="Arial"/>
          <w:sz w:val="24"/>
          <w:szCs w:val="24"/>
        </w:rPr>
      </w:pPr>
    </w:p>
    <w:p w:rsidR="00460E37" w:rsidRDefault="00460E37" w:rsidP="00460E37">
      <w:pPr>
        <w:rPr>
          <w:rFonts w:ascii="Arial" w:hAnsi="Arial" w:cs="Arial"/>
          <w:b/>
          <w:sz w:val="24"/>
          <w:szCs w:val="24"/>
        </w:rPr>
      </w:pPr>
    </w:p>
    <w:sectPr w:rsidR="00460E3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C3"/>
    <w:rsid w:val="00027A27"/>
    <w:rsid w:val="00030AA1"/>
    <w:rsid w:val="003A2F62"/>
    <w:rsid w:val="00460E37"/>
    <w:rsid w:val="006A085F"/>
    <w:rsid w:val="008C27E5"/>
    <w:rsid w:val="008F7A90"/>
    <w:rsid w:val="00A32904"/>
    <w:rsid w:val="00A86FB2"/>
    <w:rsid w:val="00AB317A"/>
    <w:rsid w:val="00AC2738"/>
    <w:rsid w:val="00AC4A33"/>
    <w:rsid w:val="00CA3009"/>
    <w:rsid w:val="00E72F8B"/>
    <w:rsid w:val="00EB4777"/>
    <w:rsid w:val="00EB7DAC"/>
    <w:rsid w:val="00F71055"/>
    <w:rsid w:val="00FD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C98DE-5E9F-4FD7-84B9-0A81FD549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027A27"/>
    <w:pPr>
      <w:ind w:left="720"/>
      <w:contextualSpacing/>
    </w:pPr>
  </w:style>
  <w:style w:type="paragraph" w:styleId="Ingenafstand">
    <w:name w:val="No Spacing"/>
    <w:uiPriority w:val="1"/>
    <w:qFormat/>
    <w:rsid w:val="00027A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Indre Mission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Korsholm Poulsen</dc:creator>
  <cp:keywords/>
  <dc:description/>
  <cp:lastModifiedBy>Sprint Aagaard Korsholm</cp:lastModifiedBy>
  <cp:revision>2</cp:revision>
  <dcterms:created xsi:type="dcterms:W3CDTF">2018-12-13T12:42:00Z</dcterms:created>
  <dcterms:modified xsi:type="dcterms:W3CDTF">2018-12-13T12:42:00Z</dcterms:modified>
</cp:coreProperties>
</file>